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2"/>
      </w:tblGrid>
      <w:tr w:rsidR="00C9369F" w14:paraId="12D2D2E8" w14:textId="77777777" w:rsidTr="00515DC4">
        <w:tc>
          <w:tcPr>
            <w:tcW w:w="1277" w:type="dxa"/>
          </w:tcPr>
          <w:p w14:paraId="228EF4F6" w14:textId="77777777" w:rsidR="00C9369F" w:rsidRDefault="00C9369F"/>
        </w:tc>
        <w:tc>
          <w:tcPr>
            <w:tcW w:w="9922" w:type="dxa"/>
          </w:tcPr>
          <w:p w14:paraId="61584819" w14:textId="50F8E2F4" w:rsidR="00C9369F" w:rsidRDefault="00515DC4">
            <w:r>
              <w:t>Reading comprehension</w:t>
            </w:r>
            <w:r w:rsidR="00C9369F">
              <w:t xml:space="preserve"> Medium Term Plan Year </w:t>
            </w:r>
            <w:r w:rsidR="00AD12BE">
              <w:t>3&amp;4</w:t>
            </w:r>
          </w:p>
        </w:tc>
      </w:tr>
      <w:tr w:rsidR="00C9369F" w14:paraId="56714360" w14:textId="77777777" w:rsidTr="00DE1877">
        <w:tc>
          <w:tcPr>
            <w:tcW w:w="11199" w:type="dxa"/>
            <w:gridSpan w:val="2"/>
          </w:tcPr>
          <w:p w14:paraId="2FCFEAD9" w14:textId="4450682F" w:rsidR="00C9369F" w:rsidRDefault="00C9369F" w:rsidP="00C9369F">
            <w:pPr>
              <w:jc w:val="center"/>
            </w:pPr>
            <w:r>
              <w:t>Advent</w:t>
            </w:r>
            <w:r w:rsidR="001C681F">
              <w:t xml:space="preserve"> 1</w:t>
            </w:r>
          </w:p>
        </w:tc>
      </w:tr>
      <w:tr w:rsidR="00A86F06" w14:paraId="051290E1" w14:textId="77777777" w:rsidTr="00515DC4">
        <w:tc>
          <w:tcPr>
            <w:tcW w:w="1277" w:type="dxa"/>
          </w:tcPr>
          <w:p w14:paraId="3CF1D05E" w14:textId="59D990F7" w:rsidR="00A86F06" w:rsidRDefault="00A86F06" w:rsidP="00A86F06">
            <w:r>
              <w:t xml:space="preserve">Week 1 </w:t>
            </w:r>
          </w:p>
        </w:tc>
        <w:tc>
          <w:tcPr>
            <w:tcW w:w="9922" w:type="dxa"/>
          </w:tcPr>
          <w:p w14:paraId="23D387EF" w14:textId="03465147" w:rsidR="00A86F06" w:rsidRDefault="00A01817" w:rsidP="00A86F0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007E6C" w14:paraId="3962D1CC" w14:textId="77777777" w:rsidTr="00515DC4">
        <w:tc>
          <w:tcPr>
            <w:tcW w:w="1277" w:type="dxa"/>
          </w:tcPr>
          <w:p w14:paraId="0794927E" w14:textId="1E09EF62" w:rsidR="00007E6C" w:rsidRDefault="00007E6C" w:rsidP="00007E6C">
            <w:r>
              <w:t xml:space="preserve">Week 2 </w:t>
            </w:r>
          </w:p>
        </w:tc>
        <w:tc>
          <w:tcPr>
            <w:tcW w:w="9922" w:type="dxa"/>
          </w:tcPr>
          <w:p w14:paraId="69C4AE62" w14:textId="739DD61C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</w:t>
            </w:r>
            <w:r w:rsidRPr="00AB511E">
              <w:rPr>
                <w:b/>
                <w:bCs/>
              </w:rPr>
              <w:t>identify</w:t>
            </w:r>
            <w:r>
              <w:t xml:space="preserve"> key details from fiction and non-fiction </w:t>
            </w:r>
          </w:p>
        </w:tc>
      </w:tr>
      <w:tr w:rsidR="00A86F06" w14:paraId="22846838" w14:textId="77777777" w:rsidTr="00515DC4">
        <w:tc>
          <w:tcPr>
            <w:tcW w:w="1277" w:type="dxa"/>
          </w:tcPr>
          <w:p w14:paraId="2B60018B" w14:textId="534A5734" w:rsidR="00A86F06" w:rsidRDefault="00A86F06" w:rsidP="00A86F06">
            <w:r>
              <w:t>Week 3</w:t>
            </w:r>
          </w:p>
        </w:tc>
        <w:tc>
          <w:tcPr>
            <w:tcW w:w="9922" w:type="dxa"/>
          </w:tcPr>
          <w:p w14:paraId="1D27FF93" w14:textId="5192ECC2" w:rsidR="00A86F06" w:rsidRDefault="00A01817" w:rsidP="00A86F06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A86F06" w14:paraId="108377B8" w14:textId="77777777" w:rsidTr="00515DC4">
        <w:tc>
          <w:tcPr>
            <w:tcW w:w="1277" w:type="dxa"/>
          </w:tcPr>
          <w:p w14:paraId="189CD8DD" w14:textId="31D1EE9C" w:rsidR="00A86F06" w:rsidRDefault="00A86F06" w:rsidP="00A86F06">
            <w:r>
              <w:t>Week 4</w:t>
            </w:r>
          </w:p>
        </w:tc>
        <w:tc>
          <w:tcPr>
            <w:tcW w:w="9922" w:type="dxa"/>
          </w:tcPr>
          <w:p w14:paraId="5438578C" w14:textId="6F7F05C8" w:rsidR="00A86F06" w:rsidRDefault="00A01817" w:rsidP="00A86F06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A86F06" w14:paraId="20C063B9" w14:textId="77777777" w:rsidTr="00515DC4">
        <w:tc>
          <w:tcPr>
            <w:tcW w:w="1277" w:type="dxa"/>
          </w:tcPr>
          <w:p w14:paraId="3FE8D202" w14:textId="782CA4D2" w:rsidR="00A86F06" w:rsidRDefault="00A86F06" w:rsidP="00A86F06">
            <w:r>
              <w:t>Week 5</w:t>
            </w:r>
          </w:p>
        </w:tc>
        <w:tc>
          <w:tcPr>
            <w:tcW w:w="9922" w:type="dxa"/>
          </w:tcPr>
          <w:p w14:paraId="61CD6C4B" w14:textId="3856667A" w:rsidR="00A86F06" w:rsidRDefault="00A01817" w:rsidP="00A86F0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information/narrative</w:t>
            </w:r>
            <w:r>
              <w:t xml:space="preserve"> content is </w:t>
            </w:r>
            <w:r w:rsidRPr="00A01817">
              <w:rPr>
                <w:b/>
                <w:bCs/>
              </w:rPr>
              <w:t>related</w:t>
            </w:r>
            <w:r>
              <w:t xml:space="preserve"> and </w:t>
            </w:r>
            <w:r w:rsidRPr="00A01817">
              <w:rPr>
                <w:b/>
                <w:bCs/>
              </w:rPr>
              <w:t>contributes</w:t>
            </w:r>
            <w:r>
              <w:t xml:space="preserve"> to </w:t>
            </w:r>
            <w:r w:rsidRPr="00A01817">
              <w:rPr>
                <w:b/>
                <w:bCs/>
              </w:rPr>
              <w:t>meaning</w:t>
            </w:r>
            <w:r>
              <w:t xml:space="preserve"> as a whole </w:t>
            </w:r>
          </w:p>
        </w:tc>
      </w:tr>
      <w:tr w:rsidR="00A86F06" w14:paraId="50AD19C2" w14:textId="77777777" w:rsidTr="00515DC4">
        <w:tc>
          <w:tcPr>
            <w:tcW w:w="1277" w:type="dxa"/>
          </w:tcPr>
          <w:p w14:paraId="7F123EB0" w14:textId="0FF871D7" w:rsidR="00A86F06" w:rsidRDefault="00A86F06" w:rsidP="00A86F06">
            <w:r>
              <w:t xml:space="preserve">Week 6 </w:t>
            </w:r>
          </w:p>
        </w:tc>
        <w:tc>
          <w:tcPr>
            <w:tcW w:w="9922" w:type="dxa"/>
          </w:tcPr>
          <w:p w14:paraId="79FBEC81" w14:textId="6A9AD63E" w:rsidR="00A86F06" w:rsidRDefault="00A01817" w:rsidP="00A86F0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  <w:r>
              <w:t xml:space="preserve"> </w:t>
            </w:r>
          </w:p>
        </w:tc>
      </w:tr>
      <w:tr w:rsidR="00A86F06" w14:paraId="534667E6" w14:textId="77777777" w:rsidTr="00DE1877">
        <w:tc>
          <w:tcPr>
            <w:tcW w:w="11199" w:type="dxa"/>
            <w:gridSpan w:val="2"/>
          </w:tcPr>
          <w:p w14:paraId="10A98B01" w14:textId="406F783B" w:rsidR="00A86F06" w:rsidRDefault="00A86F06" w:rsidP="00A86F06">
            <w:pPr>
              <w:jc w:val="center"/>
            </w:pPr>
            <w:r>
              <w:t xml:space="preserve">Advent 2 </w:t>
            </w:r>
          </w:p>
        </w:tc>
      </w:tr>
      <w:tr w:rsidR="00A86F06" w14:paraId="70E57703" w14:textId="77777777" w:rsidTr="00515DC4">
        <w:tc>
          <w:tcPr>
            <w:tcW w:w="1277" w:type="dxa"/>
          </w:tcPr>
          <w:p w14:paraId="38FFC67C" w14:textId="0F099362" w:rsidR="00A86F06" w:rsidRDefault="00A86F06" w:rsidP="00A86F06">
            <w:r>
              <w:t xml:space="preserve">Week 1 </w:t>
            </w:r>
          </w:p>
        </w:tc>
        <w:tc>
          <w:tcPr>
            <w:tcW w:w="9922" w:type="dxa"/>
          </w:tcPr>
          <w:p w14:paraId="476E6354" w14:textId="2665EEFA" w:rsidR="00A86F06" w:rsidRDefault="00007E6C" w:rsidP="00A86F0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007E6C" w14:paraId="70DDD3DF" w14:textId="77777777" w:rsidTr="00515DC4">
        <w:tc>
          <w:tcPr>
            <w:tcW w:w="1277" w:type="dxa"/>
          </w:tcPr>
          <w:p w14:paraId="0B565F1A" w14:textId="3F52EC47" w:rsidR="00007E6C" w:rsidRDefault="00007E6C" w:rsidP="00007E6C">
            <w:r>
              <w:t xml:space="preserve">Week 2 </w:t>
            </w:r>
          </w:p>
        </w:tc>
        <w:tc>
          <w:tcPr>
            <w:tcW w:w="9922" w:type="dxa"/>
          </w:tcPr>
          <w:p w14:paraId="0B8B0F7D" w14:textId="73C2D186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</w:t>
            </w:r>
            <w:r w:rsidRPr="00AB511E">
              <w:rPr>
                <w:b/>
                <w:bCs/>
              </w:rPr>
              <w:t>identify</w:t>
            </w:r>
            <w:r>
              <w:t xml:space="preserve"> key details from fiction and non-fiction </w:t>
            </w:r>
          </w:p>
        </w:tc>
      </w:tr>
      <w:tr w:rsidR="00007E6C" w14:paraId="2137F92D" w14:textId="77777777" w:rsidTr="00515DC4">
        <w:tc>
          <w:tcPr>
            <w:tcW w:w="1277" w:type="dxa"/>
          </w:tcPr>
          <w:p w14:paraId="5FB61B02" w14:textId="2116D379" w:rsidR="00007E6C" w:rsidRDefault="00007E6C" w:rsidP="00007E6C">
            <w:r>
              <w:t>Week 3</w:t>
            </w:r>
          </w:p>
        </w:tc>
        <w:tc>
          <w:tcPr>
            <w:tcW w:w="9922" w:type="dxa"/>
          </w:tcPr>
          <w:p w14:paraId="68370141" w14:textId="06B8C97D" w:rsidR="00007E6C" w:rsidRDefault="00007E6C" w:rsidP="00007E6C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007E6C" w14:paraId="1417152E" w14:textId="77777777" w:rsidTr="00515DC4">
        <w:tc>
          <w:tcPr>
            <w:tcW w:w="1277" w:type="dxa"/>
          </w:tcPr>
          <w:p w14:paraId="1CBFE507" w14:textId="4EB8C3E7" w:rsidR="00007E6C" w:rsidRDefault="00007E6C" w:rsidP="00007E6C">
            <w:r>
              <w:t>Week 4</w:t>
            </w:r>
          </w:p>
        </w:tc>
        <w:tc>
          <w:tcPr>
            <w:tcW w:w="9922" w:type="dxa"/>
          </w:tcPr>
          <w:p w14:paraId="08C1F66B" w14:textId="031800C3" w:rsidR="00007E6C" w:rsidRDefault="00007E6C" w:rsidP="00007E6C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</w:p>
        </w:tc>
      </w:tr>
      <w:tr w:rsidR="00007E6C" w14:paraId="3691F9C6" w14:textId="77777777" w:rsidTr="00515DC4">
        <w:tc>
          <w:tcPr>
            <w:tcW w:w="1277" w:type="dxa"/>
          </w:tcPr>
          <w:p w14:paraId="58F2C272" w14:textId="1927F993" w:rsidR="00007E6C" w:rsidRDefault="00007E6C" w:rsidP="00007E6C">
            <w:r>
              <w:t>Week 5</w:t>
            </w:r>
          </w:p>
        </w:tc>
        <w:tc>
          <w:tcPr>
            <w:tcW w:w="9922" w:type="dxa"/>
          </w:tcPr>
          <w:p w14:paraId="741A789C" w14:textId="604E62C1" w:rsidR="00007E6C" w:rsidRDefault="00007E6C" w:rsidP="00007E6C">
            <w:r w:rsidRPr="00007E6C">
              <w:rPr>
                <w:b/>
                <w:bCs/>
              </w:rPr>
              <w:t>Make comparisons</w:t>
            </w:r>
            <w:r>
              <w:t xml:space="preserve"> within the text </w:t>
            </w:r>
          </w:p>
        </w:tc>
      </w:tr>
      <w:tr w:rsidR="00007E6C" w14:paraId="36DAEF0C" w14:textId="77777777" w:rsidTr="00515DC4">
        <w:tc>
          <w:tcPr>
            <w:tcW w:w="1277" w:type="dxa"/>
          </w:tcPr>
          <w:p w14:paraId="47A72AD9" w14:textId="0811795A" w:rsidR="00007E6C" w:rsidRDefault="00007E6C" w:rsidP="00007E6C">
            <w:r>
              <w:t xml:space="preserve">Week 6 </w:t>
            </w:r>
          </w:p>
        </w:tc>
        <w:tc>
          <w:tcPr>
            <w:tcW w:w="9922" w:type="dxa"/>
          </w:tcPr>
          <w:p w14:paraId="73239368" w14:textId="4494A987" w:rsidR="00007E6C" w:rsidRDefault="00007E6C" w:rsidP="00007E6C">
            <w:r w:rsidRPr="00A01817">
              <w:rPr>
                <w:b/>
                <w:bCs/>
              </w:rPr>
              <w:t>Predict</w:t>
            </w:r>
            <w:r>
              <w:t xml:space="preserve"> what might happen from details stated and implied</w:t>
            </w:r>
          </w:p>
        </w:tc>
      </w:tr>
      <w:tr w:rsidR="00007E6C" w14:paraId="1838C1D8" w14:textId="77777777" w:rsidTr="00E76AAC">
        <w:tc>
          <w:tcPr>
            <w:tcW w:w="11199" w:type="dxa"/>
            <w:gridSpan w:val="2"/>
          </w:tcPr>
          <w:p w14:paraId="72E36223" w14:textId="24E8D51D" w:rsidR="00007E6C" w:rsidRDefault="00007E6C" w:rsidP="00007E6C">
            <w:pPr>
              <w:jc w:val="center"/>
            </w:pPr>
            <w:r>
              <w:t xml:space="preserve">Lent 1  </w:t>
            </w:r>
          </w:p>
        </w:tc>
      </w:tr>
      <w:tr w:rsidR="00007E6C" w14:paraId="1C1E2DA0" w14:textId="77777777" w:rsidTr="00515DC4">
        <w:tc>
          <w:tcPr>
            <w:tcW w:w="1277" w:type="dxa"/>
          </w:tcPr>
          <w:p w14:paraId="505396CC" w14:textId="352439EB" w:rsidR="00007E6C" w:rsidRDefault="00007E6C" w:rsidP="00007E6C">
            <w:r>
              <w:t xml:space="preserve">Week 1 </w:t>
            </w:r>
          </w:p>
        </w:tc>
        <w:tc>
          <w:tcPr>
            <w:tcW w:w="9922" w:type="dxa"/>
          </w:tcPr>
          <w:p w14:paraId="31CCE29B" w14:textId="1E4951D6" w:rsidR="00007E6C" w:rsidRDefault="00007E6C" w:rsidP="00007E6C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007E6C" w14:paraId="7534D2B9" w14:textId="77777777" w:rsidTr="00515DC4">
        <w:tc>
          <w:tcPr>
            <w:tcW w:w="1277" w:type="dxa"/>
          </w:tcPr>
          <w:p w14:paraId="4DC2DA45" w14:textId="33230809" w:rsidR="00007E6C" w:rsidRDefault="00007E6C" w:rsidP="00007E6C">
            <w:r>
              <w:t>Week 2</w:t>
            </w:r>
          </w:p>
        </w:tc>
        <w:tc>
          <w:tcPr>
            <w:tcW w:w="9922" w:type="dxa"/>
          </w:tcPr>
          <w:p w14:paraId="473C73D7" w14:textId="7DD52F84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</w:t>
            </w:r>
            <w:r w:rsidRPr="00AB511E">
              <w:rPr>
                <w:b/>
                <w:bCs/>
              </w:rPr>
              <w:t>identify</w:t>
            </w:r>
            <w:r>
              <w:t xml:space="preserve"> key details from fiction and non-fiction </w:t>
            </w:r>
          </w:p>
        </w:tc>
      </w:tr>
      <w:tr w:rsidR="00007E6C" w14:paraId="129FDEF6" w14:textId="77777777" w:rsidTr="00515DC4">
        <w:tc>
          <w:tcPr>
            <w:tcW w:w="1277" w:type="dxa"/>
          </w:tcPr>
          <w:p w14:paraId="001FD642" w14:textId="25BEF046" w:rsidR="00007E6C" w:rsidRDefault="00007E6C" w:rsidP="00007E6C">
            <w:r>
              <w:t>Week 3</w:t>
            </w:r>
          </w:p>
        </w:tc>
        <w:tc>
          <w:tcPr>
            <w:tcW w:w="9922" w:type="dxa"/>
          </w:tcPr>
          <w:p w14:paraId="606B621D" w14:textId="768CE4AB" w:rsidR="00007E6C" w:rsidRDefault="00007E6C" w:rsidP="00007E6C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007E6C" w14:paraId="60421204" w14:textId="77777777" w:rsidTr="00515DC4">
        <w:tc>
          <w:tcPr>
            <w:tcW w:w="1277" w:type="dxa"/>
          </w:tcPr>
          <w:p w14:paraId="1EA8809F" w14:textId="74202CB5" w:rsidR="00007E6C" w:rsidRDefault="00007E6C" w:rsidP="00007E6C">
            <w:r>
              <w:t>Week 4</w:t>
            </w:r>
          </w:p>
        </w:tc>
        <w:tc>
          <w:tcPr>
            <w:tcW w:w="9922" w:type="dxa"/>
          </w:tcPr>
          <w:p w14:paraId="415B225D" w14:textId="02760C24" w:rsidR="00007E6C" w:rsidRDefault="00007E6C" w:rsidP="00007E6C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007E6C" w14:paraId="1CD69502" w14:textId="77777777" w:rsidTr="00515DC4">
        <w:tc>
          <w:tcPr>
            <w:tcW w:w="1277" w:type="dxa"/>
          </w:tcPr>
          <w:p w14:paraId="127765EC" w14:textId="33F8C0E4" w:rsidR="00007E6C" w:rsidRDefault="00007E6C" w:rsidP="00007E6C">
            <w:r>
              <w:t xml:space="preserve">Week 5 </w:t>
            </w:r>
          </w:p>
        </w:tc>
        <w:tc>
          <w:tcPr>
            <w:tcW w:w="9922" w:type="dxa"/>
          </w:tcPr>
          <w:p w14:paraId="098DB7F3" w14:textId="338840C9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</w:t>
            </w:r>
          </w:p>
        </w:tc>
      </w:tr>
      <w:tr w:rsidR="00007E6C" w14:paraId="1BEB3CCD" w14:textId="77777777" w:rsidTr="00515DC4">
        <w:tc>
          <w:tcPr>
            <w:tcW w:w="1277" w:type="dxa"/>
          </w:tcPr>
          <w:p w14:paraId="0996D52C" w14:textId="340353C6" w:rsidR="00007E6C" w:rsidRDefault="00007E6C" w:rsidP="00007E6C">
            <w:r>
              <w:t xml:space="preserve">Week 6 </w:t>
            </w:r>
          </w:p>
        </w:tc>
        <w:tc>
          <w:tcPr>
            <w:tcW w:w="9922" w:type="dxa"/>
          </w:tcPr>
          <w:p w14:paraId="7A7CAC4F" w14:textId="05BC72E9" w:rsidR="00007E6C" w:rsidRDefault="00007E6C" w:rsidP="00007E6C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007E6C" w14:paraId="3BD755D1" w14:textId="77777777" w:rsidTr="000459D1">
        <w:tc>
          <w:tcPr>
            <w:tcW w:w="11199" w:type="dxa"/>
            <w:gridSpan w:val="2"/>
          </w:tcPr>
          <w:p w14:paraId="2968FDA4" w14:textId="66A62B1D" w:rsidR="00007E6C" w:rsidRDefault="00007E6C" w:rsidP="00007E6C">
            <w:pPr>
              <w:jc w:val="center"/>
            </w:pPr>
            <w:r>
              <w:t>Lent 2</w:t>
            </w:r>
          </w:p>
        </w:tc>
      </w:tr>
      <w:tr w:rsidR="00D769A9" w14:paraId="608DC027" w14:textId="77777777" w:rsidTr="00515DC4">
        <w:tc>
          <w:tcPr>
            <w:tcW w:w="1277" w:type="dxa"/>
          </w:tcPr>
          <w:p w14:paraId="352E8BA6" w14:textId="0EA27ACB" w:rsidR="00D769A9" w:rsidRDefault="00D769A9" w:rsidP="00D769A9">
            <w:r>
              <w:t>Week 1</w:t>
            </w:r>
          </w:p>
        </w:tc>
        <w:tc>
          <w:tcPr>
            <w:tcW w:w="9922" w:type="dxa"/>
          </w:tcPr>
          <w:p w14:paraId="55B01E78" w14:textId="5048CDE5" w:rsidR="00D769A9" w:rsidRDefault="00D769A9" w:rsidP="00D769A9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D769A9" w14:paraId="3A27E669" w14:textId="77777777" w:rsidTr="00515DC4">
        <w:tc>
          <w:tcPr>
            <w:tcW w:w="1277" w:type="dxa"/>
          </w:tcPr>
          <w:p w14:paraId="551FD6D9" w14:textId="035E1FE8" w:rsidR="00D769A9" w:rsidRDefault="00D769A9" w:rsidP="00D769A9">
            <w:r>
              <w:t>Week 2</w:t>
            </w:r>
          </w:p>
        </w:tc>
        <w:tc>
          <w:tcPr>
            <w:tcW w:w="9922" w:type="dxa"/>
          </w:tcPr>
          <w:p w14:paraId="41822DE8" w14:textId="140FA17C" w:rsidR="00D769A9" w:rsidRDefault="00D769A9" w:rsidP="00D769A9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</w:t>
            </w:r>
            <w:r w:rsidRPr="00AB511E">
              <w:rPr>
                <w:b/>
                <w:bCs/>
              </w:rPr>
              <w:t>identify</w:t>
            </w:r>
            <w:r>
              <w:t xml:space="preserve"> key details from fiction and non-fiction </w:t>
            </w:r>
          </w:p>
        </w:tc>
      </w:tr>
      <w:tr w:rsidR="00D769A9" w14:paraId="7FB7BADF" w14:textId="77777777" w:rsidTr="00515DC4">
        <w:tc>
          <w:tcPr>
            <w:tcW w:w="1277" w:type="dxa"/>
          </w:tcPr>
          <w:p w14:paraId="11AC36EF" w14:textId="548D2996" w:rsidR="00D769A9" w:rsidRDefault="00D769A9" w:rsidP="00D769A9">
            <w:r>
              <w:t>Week 3</w:t>
            </w:r>
          </w:p>
        </w:tc>
        <w:tc>
          <w:tcPr>
            <w:tcW w:w="9922" w:type="dxa"/>
          </w:tcPr>
          <w:p w14:paraId="16C431D0" w14:textId="36B2DCFA" w:rsidR="00D769A9" w:rsidRDefault="00D769A9" w:rsidP="00D769A9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D769A9" w14:paraId="22F2EE2E" w14:textId="77777777" w:rsidTr="00515DC4">
        <w:tc>
          <w:tcPr>
            <w:tcW w:w="1277" w:type="dxa"/>
          </w:tcPr>
          <w:p w14:paraId="3B6DE6C4" w14:textId="79871BEA" w:rsidR="00D769A9" w:rsidRDefault="00D769A9" w:rsidP="00D769A9">
            <w:r>
              <w:t>Week 4</w:t>
            </w:r>
          </w:p>
        </w:tc>
        <w:tc>
          <w:tcPr>
            <w:tcW w:w="9922" w:type="dxa"/>
          </w:tcPr>
          <w:p w14:paraId="023AC061" w14:textId="06D42EE0" w:rsidR="00D769A9" w:rsidRDefault="00D769A9" w:rsidP="00D769A9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D769A9" w14:paraId="45E502EF" w14:textId="77777777" w:rsidTr="00515DC4">
        <w:tc>
          <w:tcPr>
            <w:tcW w:w="1277" w:type="dxa"/>
          </w:tcPr>
          <w:p w14:paraId="68EB0071" w14:textId="176304EF" w:rsidR="00D769A9" w:rsidRDefault="00D769A9" w:rsidP="00D769A9">
            <w:r>
              <w:t xml:space="preserve">Week 5 </w:t>
            </w:r>
          </w:p>
        </w:tc>
        <w:tc>
          <w:tcPr>
            <w:tcW w:w="9922" w:type="dxa"/>
          </w:tcPr>
          <w:p w14:paraId="1A7CEEE2" w14:textId="77819915" w:rsidR="00D769A9" w:rsidRDefault="00F675B6" w:rsidP="00D769A9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information/narrative</w:t>
            </w:r>
            <w:r>
              <w:t xml:space="preserve"> content is </w:t>
            </w:r>
            <w:r w:rsidRPr="00A01817">
              <w:rPr>
                <w:b/>
                <w:bCs/>
              </w:rPr>
              <w:t>related</w:t>
            </w:r>
            <w:r>
              <w:t xml:space="preserve"> and </w:t>
            </w:r>
            <w:r w:rsidRPr="00A01817">
              <w:rPr>
                <w:b/>
                <w:bCs/>
              </w:rPr>
              <w:t>contributes</w:t>
            </w:r>
            <w:r>
              <w:t xml:space="preserve"> to </w:t>
            </w:r>
            <w:r w:rsidRPr="00A01817">
              <w:rPr>
                <w:b/>
                <w:bCs/>
              </w:rPr>
              <w:t>meaning</w:t>
            </w:r>
            <w:r>
              <w:t xml:space="preserve"> as a whole</w:t>
            </w:r>
          </w:p>
        </w:tc>
      </w:tr>
      <w:tr w:rsidR="00D769A9" w14:paraId="4FA9730E" w14:textId="77777777" w:rsidTr="00515DC4">
        <w:tc>
          <w:tcPr>
            <w:tcW w:w="1277" w:type="dxa"/>
          </w:tcPr>
          <w:p w14:paraId="02E2A5D6" w14:textId="273DD3CC" w:rsidR="00D769A9" w:rsidRDefault="00D769A9" w:rsidP="00D769A9">
            <w:r>
              <w:t xml:space="preserve">Week 6 </w:t>
            </w:r>
          </w:p>
        </w:tc>
        <w:tc>
          <w:tcPr>
            <w:tcW w:w="9922" w:type="dxa"/>
          </w:tcPr>
          <w:p w14:paraId="4C00A43C" w14:textId="2FBBD6AF" w:rsidR="00D769A9" w:rsidRDefault="00D769A9" w:rsidP="00D769A9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</w:p>
        </w:tc>
      </w:tr>
      <w:tr w:rsidR="00D769A9" w14:paraId="054DD9A3" w14:textId="77777777" w:rsidTr="00C651BF">
        <w:tc>
          <w:tcPr>
            <w:tcW w:w="11199" w:type="dxa"/>
            <w:gridSpan w:val="2"/>
          </w:tcPr>
          <w:p w14:paraId="43C8B17D" w14:textId="13447734" w:rsidR="00D769A9" w:rsidRDefault="00D769A9" w:rsidP="00D769A9">
            <w:pPr>
              <w:jc w:val="center"/>
            </w:pPr>
            <w:r>
              <w:t>Pentecost 1</w:t>
            </w:r>
          </w:p>
        </w:tc>
      </w:tr>
      <w:tr w:rsidR="00F675B6" w14:paraId="3C1C25E1" w14:textId="77777777" w:rsidTr="00515DC4">
        <w:tc>
          <w:tcPr>
            <w:tcW w:w="1277" w:type="dxa"/>
          </w:tcPr>
          <w:p w14:paraId="1F613462" w14:textId="711D9CCB" w:rsidR="00F675B6" w:rsidRDefault="00F675B6" w:rsidP="00F675B6">
            <w:r>
              <w:t>Week 1</w:t>
            </w:r>
          </w:p>
        </w:tc>
        <w:tc>
          <w:tcPr>
            <w:tcW w:w="9922" w:type="dxa"/>
          </w:tcPr>
          <w:p w14:paraId="6F236665" w14:textId="303ACC12" w:rsidR="00F675B6" w:rsidRDefault="00F675B6" w:rsidP="00F675B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F675B6" w14:paraId="3522597F" w14:textId="77777777" w:rsidTr="00515DC4">
        <w:tc>
          <w:tcPr>
            <w:tcW w:w="1277" w:type="dxa"/>
          </w:tcPr>
          <w:p w14:paraId="3D1CD31E" w14:textId="6A22B6FE" w:rsidR="00F675B6" w:rsidRDefault="00F675B6" w:rsidP="00F675B6">
            <w:r>
              <w:t>Week 2</w:t>
            </w:r>
          </w:p>
        </w:tc>
        <w:tc>
          <w:tcPr>
            <w:tcW w:w="9922" w:type="dxa"/>
          </w:tcPr>
          <w:p w14:paraId="15DC07C2" w14:textId="5AB3A8FA" w:rsidR="00F675B6" w:rsidRDefault="00F675B6" w:rsidP="00F675B6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</w:t>
            </w:r>
            <w:r w:rsidRPr="00AB511E">
              <w:rPr>
                <w:b/>
                <w:bCs/>
              </w:rPr>
              <w:t>identify</w:t>
            </w:r>
            <w:r>
              <w:t xml:space="preserve"> key details from fiction and non-fiction </w:t>
            </w:r>
          </w:p>
        </w:tc>
      </w:tr>
      <w:tr w:rsidR="00F675B6" w14:paraId="1AAF33A4" w14:textId="77777777" w:rsidTr="00515DC4">
        <w:tc>
          <w:tcPr>
            <w:tcW w:w="1277" w:type="dxa"/>
          </w:tcPr>
          <w:p w14:paraId="2FFE4FF0" w14:textId="3EB08594" w:rsidR="00F675B6" w:rsidRDefault="00F675B6" w:rsidP="00F675B6">
            <w:r>
              <w:t>Week 3</w:t>
            </w:r>
          </w:p>
        </w:tc>
        <w:tc>
          <w:tcPr>
            <w:tcW w:w="9922" w:type="dxa"/>
          </w:tcPr>
          <w:p w14:paraId="4A4D8334" w14:textId="396661E0" w:rsidR="00F675B6" w:rsidRDefault="00F675B6" w:rsidP="00F675B6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F675B6" w14:paraId="132A170E" w14:textId="77777777" w:rsidTr="00515DC4">
        <w:tc>
          <w:tcPr>
            <w:tcW w:w="1277" w:type="dxa"/>
          </w:tcPr>
          <w:p w14:paraId="57D2FEDE" w14:textId="1116BD64" w:rsidR="00F675B6" w:rsidRDefault="00F675B6" w:rsidP="00F675B6">
            <w:r>
              <w:t>Week 4</w:t>
            </w:r>
          </w:p>
        </w:tc>
        <w:tc>
          <w:tcPr>
            <w:tcW w:w="9922" w:type="dxa"/>
          </w:tcPr>
          <w:p w14:paraId="54887CD7" w14:textId="27C5AD29" w:rsidR="00F675B6" w:rsidRDefault="00F675B6" w:rsidP="00F675B6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F675B6" w14:paraId="0FE2592A" w14:textId="77777777" w:rsidTr="00515DC4">
        <w:tc>
          <w:tcPr>
            <w:tcW w:w="1277" w:type="dxa"/>
          </w:tcPr>
          <w:p w14:paraId="35892EF9" w14:textId="6386AEE6" w:rsidR="00F675B6" w:rsidRDefault="00F675B6" w:rsidP="00F675B6">
            <w:r>
              <w:t>Week 5</w:t>
            </w:r>
          </w:p>
        </w:tc>
        <w:tc>
          <w:tcPr>
            <w:tcW w:w="9922" w:type="dxa"/>
          </w:tcPr>
          <w:p w14:paraId="6ADBDE0C" w14:textId="309BE469" w:rsidR="00F675B6" w:rsidRDefault="00F675B6" w:rsidP="00F675B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  <w:r>
              <w:t xml:space="preserve"> </w:t>
            </w:r>
          </w:p>
        </w:tc>
      </w:tr>
      <w:tr w:rsidR="00F675B6" w14:paraId="4520A00F" w14:textId="77777777" w:rsidTr="00515DC4">
        <w:tc>
          <w:tcPr>
            <w:tcW w:w="1277" w:type="dxa"/>
          </w:tcPr>
          <w:p w14:paraId="69B1503C" w14:textId="2B7A3D2C" w:rsidR="00F675B6" w:rsidRDefault="00F675B6" w:rsidP="00F675B6">
            <w:r>
              <w:t xml:space="preserve">Week 6 </w:t>
            </w:r>
          </w:p>
        </w:tc>
        <w:tc>
          <w:tcPr>
            <w:tcW w:w="9922" w:type="dxa"/>
          </w:tcPr>
          <w:p w14:paraId="525FED54" w14:textId="41DAB9A2" w:rsidR="00F675B6" w:rsidRDefault="00F675B6" w:rsidP="00F675B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information/narrative</w:t>
            </w:r>
            <w:r>
              <w:t xml:space="preserve"> content is </w:t>
            </w:r>
            <w:r w:rsidRPr="00A01817">
              <w:rPr>
                <w:b/>
                <w:bCs/>
              </w:rPr>
              <w:t>related</w:t>
            </w:r>
            <w:r>
              <w:t xml:space="preserve"> and </w:t>
            </w:r>
            <w:r w:rsidRPr="00A01817">
              <w:rPr>
                <w:b/>
                <w:bCs/>
              </w:rPr>
              <w:t>contributes</w:t>
            </w:r>
            <w:r>
              <w:t xml:space="preserve"> to </w:t>
            </w:r>
            <w:r w:rsidRPr="00A01817">
              <w:rPr>
                <w:b/>
                <w:bCs/>
              </w:rPr>
              <w:t>meaning</w:t>
            </w:r>
            <w:r>
              <w:t xml:space="preserve"> as a whole</w:t>
            </w:r>
          </w:p>
        </w:tc>
      </w:tr>
      <w:tr w:rsidR="00F675B6" w14:paraId="7458D84A" w14:textId="77777777" w:rsidTr="00AB45F6">
        <w:tc>
          <w:tcPr>
            <w:tcW w:w="11199" w:type="dxa"/>
            <w:gridSpan w:val="2"/>
          </w:tcPr>
          <w:p w14:paraId="58D812DF" w14:textId="7B973949" w:rsidR="00F675B6" w:rsidRDefault="00F675B6" w:rsidP="00F675B6">
            <w:pPr>
              <w:jc w:val="center"/>
            </w:pPr>
            <w:r>
              <w:t>Pentecost 2</w:t>
            </w:r>
          </w:p>
        </w:tc>
      </w:tr>
      <w:tr w:rsidR="00F675B6" w14:paraId="53CEC0BB" w14:textId="77777777" w:rsidTr="00515DC4">
        <w:tc>
          <w:tcPr>
            <w:tcW w:w="1277" w:type="dxa"/>
          </w:tcPr>
          <w:p w14:paraId="3D5B83C9" w14:textId="6D1B72C4" w:rsidR="00F675B6" w:rsidRDefault="00F675B6" w:rsidP="00F675B6">
            <w:r>
              <w:t>Week 1</w:t>
            </w:r>
          </w:p>
        </w:tc>
        <w:tc>
          <w:tcPr>
            <w:tcW w:w="9922" w:type="dxa"/>
          </w:tcPr>
          <w:p w14:paraId="7ADB8D75" w14:textId="32597359" w:rsidR="00F675B6" w:rsidRDefault="00F675B6" w:rsidP="00F675B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F675B6" w14:paraId="0D946A49" w14:textId="77777777" w:rsidTr="00515DC4">
        <w:tc>
          <w:tcPr>
            <w:tcW w:w="1277" w:type="dxa"/>
          </w:tcPr>
          <w:p w14:paraId="79A28463" w14:textId="3DC60933" w:rsidR="00F675B6" w:rsidRDefault="00F675B6" w:rsidP="00F675B6">
            <w:r>
              <w:t>Week 2</w:t>
            </w:r>
          </w:p>
        </w:tc>
        <w:tc>
          <w:tcPr>
            <w:tcW w:w="9922" w:type="dxa"/>
          </w:tcPr>
          <w:p w14:paraId="6ABDC751" w14:textId="2CAAF633" w:rsidR="00F675B6" w:rsidRDefault="00F675B6" w:rsidP="00F675B6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</w:t>
            </w:r>
            <w:r w:rsidRPr="00AB511E">
              <w:rPr>
                <w:b/>
                <w:bCs/>
              </w:rPr>
              <w:t>identify</w:t>
            </w:r>
            <w:r>
              <w:t xml:space="preserve"> key details from fiction and non-fiction </w:t>
            </w:r>
          </w:p>
        </w:tc>
      </w:tr>
      <w:tr w:rsidR="00F675B6" w14:paraId="10179939" w14:textId="77777777" w:rsidTr="00515DC4">
        <w:tc>
          <w:tcPr>
            <w:tcW w:w="1277" w:type="dxa"/>
          </w:tcPr>
          <w:p w14:paraId="349DB635" w14:textId="710273B1" w:rsidR="00F675B6" w:rsidRDefault="00F675B6" w:rsidP="00F675B6">
            <w:r>
              <w:t>Week 3</w:t>
            </w:r>
          </w:p>
        </w:tc>
        <w:tc>
          <w:tcPr>
            <w:tcW w:w="9922" w:type="dxa"/>
          </w:tcPr>
          <w:p w14:paraId="2163E367" w14:textId="35B3C657" w:rsidR="00F675B6" w:rsidRDefault="00F675B6" w:rsidP="00F675B6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F675B6" w14:paraId="4CC32ACD" w14:textId="77777777" w:rsidTr="00515DC4">
        <w:tc>
          <w:tcPr>
            <w:tcW w:w="1277" w:type="dxa"/>
          </w:tcPr>
          <w:p w14:paraId="4D0CB892" w14:textId="1EE373B5" w:rsidR="00F675B6" w:rsidRDefault="00F675B6" w:rsidP="00F675B6">
            <w:r>
              <w:t>Week 4</w:t>
            </w:r>
          </w:p>
        </w:tc>
        <w:tc>
          <w:tcPr>
            <w:tcW w:w="9922" w:type="dxa"/>
          </w:tcPr>
          <w:p w14:paraId="7C11AA67" w14:textId="4CCCB9D7" w:rsidR="00F675B6" w:rsidRDefault="00F675B6" w:rsidP="00F675B6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F675B6" w14:paraId="29B444BD" w14:textId="77777777" w:rsidTr="00515DC4">
        <w:tc>
          <w:tcPr>
            <w:tcW w:w="1277" w:type="dxa"/>
          </w:tcPr>
          <w:p w14:paraId="4D3DF4AD" w14:textId="5DEB0476" w:rsidR="00F675B6" w:rsidRDefault="00F675B6" w:rsidP="00F675B6">
            <w:r>
              <w:t xml:space="preserve">Week 5 </w:t>
            </w:r>
          </w:p>
        </w:tc>
        <w:tc>
          <w:tcPr>
            <w:tcW w:w="9922" w:type="dxa"/>
          </w:tcPr>
          <w:p w14:paraId="5CE0734D" w14:textId="65025CD2" w:rsidR="00F675B6" w:rsidRDefault="00F675B6" w:rsidP="00F675B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  <w:r>
              <w:t xml:space="preserve"> </w:t>
            </w:r>
          </w:p>
        </w:tc>
      </w:tr>
      <w:tr w:rsidR="00F675B6" w14:paraId="485E9182" w14:textId="77777777" w:rsidTr="00761345">
        <w:trPr>
          <w:trHeight w:val="65"/>
        </w:trPr>
        <w:tc>
          <w:tcPr>
            <w:tcW w:w="1277" w:type="dxa"/>
          </w:tcPr>
          <w:p w14:paraId="66E66335" w14:textId="6D95B6F6" w:rsidR="00F675B6" w:rsidRDefault="00F675B6" w:rsidP="00F675B6">
            <w:r>
              <w:t xml:space="preserve">Week 6 </w:t>
            </w:r>
          </w:p>
        </w:tc>
        <w:tc>
          <w:tcPr>
            <w:tcW w:w="9922" w:type="dxa"/>
          </w:tcPr>
          <w:p w14:paraId="2F78CD09" w14:textId="43DDB2F5" w:rsidR="00F675B6" w:rsidRDefault="00F675B6" w:rsidP="00F675B6">
            <w:r w:rsidRPr="00007E6C">
              <w:rPr>
                <w:b/>
                <w:bCs/>
              </w:rPr>
              <w:t>Make comparisons</w:t>
            </w:r>
            <w:r>
              <w:t xml:space="preserve"> within the text</w:t>
            </w:r>
          </w:p>
        </w:tc>
      </w:tr>
    </w:tbl>
    <w:p w14:paraId="6B3934D9" w14:textId="67A34029" w:rsidR="00920A1F" w:rsidRDefault="00920A1F"/>
    <w:sectPr w:rsidR="00920A1F" w:rsidSect="00C9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9F"/>
    <w:rsid w:val="00007E6C"/>
    <w:rsid w:val="00044C16"/>
    <w:rsid w:val="00072C7C"/>
    <w:rsid w:val="00074147"/>
    <w:rsid w:val="000A606A"/>
    <w:rsid w:val="00122BCA"/>
    <w:rsid w:val="00130D0D"/>
    <w:rsid w:val="00132275"/>
    <w:rsid w:val="00136398"/>
    <w:rsid w:val="001C681F"/>
    <w:rsid w:val="002A7ACC"/>
    <w:rsid w:val="00310382"/>
    <w:rsid w:val="00321456"/>
    <w:rsid w:val="00342E3E"/>
    <w:rsid w:val="0037354A"/>
    <w:rsid w:val="003F0E58"/>
    <w:rsid w:val="00482881"/>
    <w:rsid w:val="00515DC4"/>
    <w:rsid w:val="00540A9C"/>
    <w:rsid w:val="00644A7E"/>
    <w:rsid w:val="006828E1"/>
    <w:rsid w:val="00720044"/>
    <w:rsid w:val="00761345"/>
    <w:rsid w:val="00765481"/>
    <w:rsid w:val="00784E28"/>
    <w:rsid w:val="00785F71"/>
    <w:rsid w:val="007D6D4A"/>
    <w:rsid w:val="00824124"/>
    <w:rsid w:val="00847840"/>
    <w:rsid w:val="00887E75"/>
    <w:rsid w:val="00895193"/>
    <w:rsid w:val="008B6C4E"/>
    <w:rsid w:val="00920A1F"/>
    <w:rsid w:val="0093706D"/>
    <w:rsid w:val="00937F0A"/>
    <w:rsid w:val="00A01817"/>
    <w:rsid w:val="00A86F06"/>
    <w:rsid w:val="00AB511E"/>
    <w:rsid w:val="00AD12BE"/>
    <w:rsid w:val="00BD77FE"/>
    <w:rsid w:val="00C146A2"/>
    <w:rsid w:val="00C6296B"/>
    <w:rsid w:val="00C9369F"/>
    <w:rsid w:val="00C96734"/>
    <w:rsid w:val="00CD2277"/>
    <w:rsid w:val="00D1556A"/>
    <w:rsid w:val="00D47ACC"/>
    <w:rsid w:val="00D769A9"/>
    <w:rsid w:val="00DB46AF"/>
    <w:rsid w:val="00DE1877"/>
    <w:rsid w:val="00DE1F27"/>
    <w:rsid w:val="00E76B6D"/>
    <w:rsid w:val="00E80826"/>
    <w:rsid w:val="00E82055"/>
    <w:rsid w:val="00E829E0"/>
    <w:rsid w:val="00EA3F01"/>
    <w:rsid w:val="00F27482"/>
    <w:rsid w:val="00F35BCC"/>
    <w:rsid w:val="00F675B6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F46"/>
  <w15:chartTrackingRefBased/>
  <w15:docId w15:val="{BB9F2BED-B901-4568-8AE1-2CEDE74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CA07ACD048499D58AE298E6F137C" ma:contentTypeVersion="18" ma:contentTypeDescription="Create a new document." ma:contentTypeScope="" ma:versionID="c78c43a8a341b96caacc7dfd40bd6192">
  <xsd:schema xmlns:xsd="http://www.w3.org/2001/XMLSchema" xmlns:xs="http://www.w3.org/2001/XMLSchema" xmlns:p="http://schemas.microsoft.com/office/2006/metadata/properties" xmlns:ns2="6679dddf-c168-471a-bf21-8df9e182870d" xmlns:ns3="411add0e-bf71-4dbc-bf67-5d87233eee08" targetNamespace="http://schemas.microsoft.com/office/2006/metadata/properties" ma:root="true" ma:fieldsID="ce2cef21106f435864f92a03bbdeb4fb" ns2:_="" ns3:_="">
    <xsd:import namespace="6679dddf-c168-471a-bf21-8df9e182870d"/>
    <xsd:import namespace="411add0e-bf71-4dbc-bf67-5d87233eee0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dddf-c168-471a-bf21-8df9e182870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dd0e-bf71-4dbc-bf67-5d87233eee0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fb4df16-4e50-4dd0-bcd6-9e3eabf17b04}" ma:internalName="TaxCatchAll" ma:showField="CatchAllData" ma:web="411add0e-bf71-4dbc-bf67-5d87233ee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679dddf-c168-471a-bf21-8df9e182870d" xsi:nil="true"/>
    <MigrationWizIdPermissionLevels xmlns="6679dddf-c168-471a-bf21-8df9e182870d" xsi:nil="true"/>
    <MigrationWizId xmlns="6679dddf-c168-471a-bf21-8df9e182870d" xsi:nil="true"/>
    <MigrationWizIdPermissions xmlns="6679dddf-c168-471a-bf21-8df9e182870d" xsi:nil="true"/>
    <MigrationWizIdSecurityGroups xmlns="6679dddf-c168-471a-bf21-8df9e182870d" xsi:nil="true"/>
    <TaxCatchAll xmlns="411add0e-bf71-4dbc-bf67-5d87233eee08" xsi:nil="true"/>
    <lcf76f155ced4ddcb4097134ff3c332f xmlns="6679dddf-c168-471a-bf21-8df9e18287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EF8D2-3E11-4908-ABED-C9363E9B9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4503F-17E2-4902-9A52-B353850FC5CF}"/>
</file>

<file path=customXml/itemProps3.xml><?xml version="1.0" encoding="utf-8"?>
<ds:datastoreItem xmlns:ds="http://schemas.openxmlformats.org/officeDocument/2006/customXml" ds:itemID="{D6F15C3B-2DBC-4CA5-A6DB-DD89CF75BF64}"/>
</file>

<file path=customXml/itemProps4.xml><?xml version="1.0" encoding="utf-8"?>
<ds:datastoreItem xmlns:ds="http://schemas.openxmlformats.org/officeDocument/2006/customXml" ds:itemID="{9FC9A28E-0944-4D03-A642-CEEB6D054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Curley</dc:creator>
  <cp:keywords/>
  <dc:description/>
  <cp:lastModifiedBy>R Curley</cp:lastModifiedBy>
  <cp:revision>4</cp:revision>
  <dcterms:created xsi:type="dcterms:W3CDTF">2022-06-27T12:10:00Z</dcterms:created>
  <dcterms:modified xsi:type="dcterms:W3CDTF">2022-06-27T12:15:00Z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0x010100A4BDCA07ACD048499D58AE298E6F137C</vt:lpwstr>
  </property>
</Properties>
</file>